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10580">
      <w:pPr>
        <w:jc w:val="center"/>
        <w:rPr>
          <w:rFonts w:hint="eastAsia"/>
          <w:b/>
          <w:sz w:val="30"/>
          <w:szCs w:val="30"/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北 京 邮 电 大 学</w:t>
      </w:r>
      <w:bookmarkStart w:id="0" w:name="_Toc108584824"/>
    </w:p>
    <w:p w14:paraId="1CF405E9">
      <w:pPr>
        <w:spacing w:line="400" w:lineRule="exact"/>
        <w:ind w:firstLine="600"/>
        <w:jc w:val="center"/>
        <w:rPr>
          <w:rFonts w:hint="eastAsia"/>
          <w:b/>
          <w:sz w:val="30"/>
          <w:szCs w:val="30"/>
          <w:highlight w:val="none"/>
        </w:rPr>
      </w:pPr>
      <w:bookmarkStart w:id="1" w:name="OLE_LINK4"/>
      <w:r>
        <w:rPr>
          <w:rFonts w:hint="eastAsia"/>
          <w:b/>
          <w:sz w:val="30"/>
          <w:szCs w:val="30"/>
          <w:highlight w:val="none"/>
        </w:rPr>
        <w:t>本科毕业设计（论文）中期</w:t>
      </w:r>
      <w:bookmarkEnd w:id="0"/>
      <w:r>
        <w:rPr>
          <w:rFonts w:hint="eastAsia"/>
          <w:b/>
          <w:sz w:val="30"/>
          <w:szCs w:val="30"/>
          <w:highlight w:val="none"/>
        </w:rPr>
        <w:t>进展情况检查表</w:t>
      </w:r>
      <w:bookmarkEnd w:id="1"/>
      <w:r>
        <w:rPr>
          <w:rFonts w:hint="eastAsia"/>
          <w:color w:val="FF0000"/>
          <w:highlight w:val="none"/>
        </w:rPr>
        <w:t>（仅供参考）</w:t>
      </w:r>
    </w:p>
    <w:tbl>
      <w:tblPr>
        <w:tblStyle w:val="4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532"/>
        <w:gridCol w:w="676"/>
        <w:gridCol w:w="1857"/>
        <w:gridCol w:w="245"/>
        <w:gridCol w:w="1348"/>
        <w:gridCol w:w="46"/>
        <w:gridCol w:w="1454"/>
        <w:gridCol w:w="1407"/>
        <w:gridCol w:w="1078"/>
      </w:tblGrid>
      <w:tr w14:paraId="693AEA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51" w:type="dxa"/>
            <w:gridSpan w:val="3"/>
            <w:noWrap w:val="0"/>
            <w:vAlign w:val="center"/>
          </w:tcPr>
          <w:p w14:paraId="30BF16EC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学院</w:t>
            </w:r>
          </w:p>
        </w:tc>
        <w:tc>
          <w:tcPr>
            <w:tcW w:w="3450" w:type="dxa"/>
            <w:gridSpan w:val="3"/>
            <w:noWrap w:val="0"/>
            <w:vAlign w:val="center"/>
          </w:tcPr>
          <w:p w14:paraId="7BF0269B">
            <w:pPr>
              <w:ind w:left="17"/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计算机学院（国家示范性软件学院）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409EC563"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2485" w:type="dxa"/>
            <w:gridSpan w:val="2"/>
            <w:noWrap w:val="0"/>
            <w:vAlign w:val="center"/>
          </w:tcPr>
          <w:p w14:paraId="38B1A0A0">
            <w:pPr>
              <w:jc w:val="center"/>
              <w:rPr>
                <w:highlight w:val="none"/>
              </w:rPr>
            </w:pPr>
          </w:p>
        </w:tc>
      </w:tr>
      <w:tr w14:paraId="0EF2B1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51" w:type="dxa"/>
            <w:gridSpan w:val="3"/>
            <w:noWrap w:val="0"/>
            <w:vAlign w:val="center"/>
          </w:tcPr>
          <w:p w14:paraId="3A4CAE7B">
            <w:pPr>
              <w:spacing w:line="36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学生姓名</w:t>
            </w:r>
          </w:p>
        </w:tc>
        <w:tc>
          <w:tcPr>
            <w:tcW w:w="1857" w:type="dxa"/>
            <w:noWrap w:val="0"/>
            <w:vAlign w:val="center"/>
          </w:tcPr>
          <w:p w14:paraId="3C91B23F">
            <w:pPr>
              <w:spacing w:line="360" w:lineRule="auto"/>
              <w:jc w:val="center"/>
              <w:rPr>
                <w:highlight w:val="none"/>
              </w:rPr>
            </w:pPr>
          </w:p>
        </w:tc>
        <w:tc>
          <w:tcPr>
            <w:tcW w:w="1593" w:type="dxa"/>
            <w:gridSpan w:val="2"/>
            <w:noWrap w:val="0"/>
            <w:vAlign w:val="center"/>
          </w:tcPr>
          <w:p w14:paraId="51623AF7">
            <w:pPr>
              <w:spacing w:line="36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学号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4781F163">
            <w:pPr>
              <w:spacing w:line="360" w:lineRule="auto"/>
              <w:ind w:left="30"/>
              <w:jc w:val="center"/>
              <w:rPr>
                <w:highlight w:val="none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14DB0F63">
            <w:pPr>
              <w:spacing w:line="36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班级</w:t>
            </w:r>
          </w:p>
        </w:tc>
        <w:tc>
          <w:tcPr>
            <w:tcW w:w="1078" w:type="dxa"/>
            <w:noWrap w:val="0"/>
            <w:vAlign w:val="center"/>
          </w:tcPr>
          <w:p w14:paraId="09D533A2">
            <w:pPr>
              <w:spacing w:line="360" w:lineRule="auto"/>
              <w:jc w:val="center"/>
              <w:rPr>
                <w:highlight w:val="none"/>
              </w:rPr>
            </w:pPr>
          </w:p>
        </w:tc>
      </w:tr>
      <w:tr w14:paraId="0ABF350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51" w:type="dxa"/>
            <w:gridSpan w:val="3"/>
            <w:noWrap w:val="0"/>
            <w:vAlign w:val="center"/>
          </w:tcPr>
          <w:p w14:paraId="4BC01425">
            <w:pPr>
              <w:spacing w:line="36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指导教师姓名</w:t>
            </w:r>
          </w:p>
        </w:tc>
        <w:tc>
          <w:tcPr>
            <w:tcW w:w="1857" w:type="dxa"/>
            <w:noWrap w:val="0"/>
            <w:vAlign w:val="center"/>
          </w:tcPr>
          <w:p w14:paraId="7BFECF16">
            <w:pPr>
              <w:spacing w:line="360" w:lineRule="auto"/>
              <w:jc w:val="center"/>
              <w:rPr>
                <w:highlight w:val="none"/>
              </w:rPr>
            </w:pPr>
          </w:p>
        </w:tc>
        <w:tc>
          <w:tcPr>
            <w:tcW w:w="1593" w:type="dxa"/>
            <w:gridSpan w:val="2"/>
            <w:noWrap w:val="0"/>
            <w:vAlign w:val="center"/>
          </w:tcPr>
          <w:p w14:paraId="6B26B1F0">
            <w:pPr>
              <w:spacing w:line="360" w:lineRule="auto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所在单位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3B6189D4">
            <w:pPr>
              <w:rPr>
                <w:sz w:val="24"/>
                <w:highlight w:val="none"/>
              </w:rPr>
            </w:pPr>
          </w:p>
        </w:tc>
        <w:tc>
          <w:tcPr>
            <w:tcW w:w="1407" w:type="dxa"/>
            <w:noWrap w:val="0"/>
            <w:vAlign w:val="center"/>
          </w:tcPr>
          <w:p w14:paraId="125D9266"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highlight w:val="none"/>
              </w:rPr>
              <w:t>职称</w:t>
            </w:r>
          </w:p>
        </w:tc>
        <w:tc>
          <w:tcPr>
            <w:tcW w:w="1078" w:type="dxa"/>
            <w:noWrap w:val="0"/>
            <w:vAlign w:val="center"/>
          </w:tcPr>
          <w:p w14:paraId="5BD3CD8B">
            <w:pPr>
              <w:rPr>
                <w:sz w:val="24"/>
                <w:highlight w:val="none"/>
              </w:rPr>
            </w:pPr>
          </w:p>
        </w:tc>
      </w:tr>
      <w:tr w14:paraId="5FD2F53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851" w:type="dxa"/>
            <w:gridSpan w:val="3"/>
            <w:vMerge w:val="restart"/>
            <w:noWrap w:val="0"/>
            <w:vAlign w:val="center"/>
          </w:tcPr>
          <w:p w14:paraId="33382F4A">
            <w:pPr>
              <w:jc w:val="center"/>
              <w:rPr>
                <w:bCs/>
                <w:szCs w:val="21"/>
                <w:highlight w:val="none"/>
              </w:rPr>
            </w:pPr>
            <w:r>
              <w:rPr>
                <w:rFonts w:hint="eastAsia"/>
                <w:bCs/>
                <w:szCs w:val="21"/>
                <w:highlight w:val="none"/>
              </w:rPr>
              <w:t>设计（论文）题目</w:t>
            </w:r>
          </w:p>
        </w:tc>
        <w:tc>
          <w:tcPr>
            <w:tcW w:w="7435" w:type="dxa"/>
            <w:gridSpan w:val="7"/>
            <w:noWrap w:val="0"/>
            <w:vAlign w:val="center"/>
          </w:tcPr>
          <w:p w14:paraId="304391F4">
            <w:pPr>
              <w:spacing w:line="360" w:lineRule="auto"/>
              <w:ind w:left="30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（中文）</w:t>
            </w:r>
          </w:p>
        </w:tc>
      </w:tr>
      <w:tr w14:paraId="2320B6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851" w:type="dxa"/>
            <w:gridSpan w:val="3"/>
            <w:vMerge w:val="continue"/>
            <w:noWrap w:val="0"/>
            <w:vAlign w:val="center"/>
          </w:tcPr>
          <w:p w14:paraId="6CD8F08F">
            <w:pPr>
              <w:jc w:val="center"/>
              <w:rPr>
                <w:bCs/>
                <w:szCs w:val="21"/>
                <w:highlight w:val="none"/>
              </w:rPr>
            </w:pPr>
          </w:p>
        </w:tc>
        <w:tc>
          <w:tcPr>
            <w:tcW w:w="7435" w:type="dxa"/>
            <w:gridSpan w:val="7"/>
            <w:noWrap w:val="0"/>
            <w:vAlign w:val="center"/>
          </w:tcPr>
          <w:p w14:paraId="2D97C5AD">
            <w:pPr>
              <w:spacing w:line="360" w:lineRule="auto"/>
              <w:ind w:left="30"/>
              <w:rPr>
                <w:sz w:val="18"/>
                <w:szCs w:val="18"/>
                <w:highlight w:val="none"/>
              </w:rPr>
            </w:pPr>
            <w:r>
              <w:rPr>
                <w:rFonts w:hint="eastAsia"/>
                <w:sz w:val="18"/>
                <w:szCs w:val="18"/>
                <w:highlight w:val="none"/>
              </w:rPr>
              <w:t>（英文）</w:t>
            </w:r>
          </w:p>
        </w:tc>
      </w:tr>
      <w:tr w14:paraId="697756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7" w:hRule="atLeast"/>
        </w:trPr>
        <w:tc>
          <w:tcPr>
            <w:tcW w:w="643" w:type="dxa"/>
            <w:vMerge w:val="restart"/>
            <w:noWrap w:val="0"/>
            <w:vAlign w:val="center"/>
          </w:tcPr>
          <w:p w14:paraId="076D97EE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目前已完成任务</w:t>
            </w:r>
          </w:p>
        </w:tc>
        <w:tc>
          <w:tcPr>
            <w:tcW w:w="8643" w:type="dxa"/>
            <w:gridSpan w:val="9"/>
            <w:noWrap w:val="0"/>
            <w:vAlign w:val="top"/>
          </w:tcPr>
          <w:p w14:paraId="6E725B18">
            <w:pPr>
              <w:rPr>
                <w:rFonts w:hint="eastAsia" w:ascii="宋体" w:hAnsi="宋体" w:eastAsia="宋体"/>
                <w:bCs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highlight w:val="none"/>
              </w:rPr>
              <w:t>主要内容</w:t>
            </w:r>
            <w:r>
              <w:rPr>
                <w:rFonts w:hint="eastAsia" w:ascii="宋体" w:hAnsi="宋体"/>
                <w:bCs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/>
                <w:bCs/>
                <w:sz w:val="18"/>
                <w:szCs w:val="18"/>
                <w:highlight w:val="none"/>
              </w:rPr>
              <w:t xml:space="preserve"> </w:t>
            </w:r>
            <w:r>
              <w:rPr>
                <w:rFonts w:hint="eastAsia" w:ascii="宋体" w:hAnsi="宋体"/>
                <w:bCs/>
                <w:sz w:val="18"/>
                <w:szCs w:val="18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bCs/>
                <w:sz w:val="18"/>
                <w:szCs w:val="18"/>
                <w:highlight w:val="none"/>
              </w:rPr>
              <w:t>毕业设计（论文）进展情况，字数一般不少于1000字</w:t>
            </w:r>
            <w:r>
              <w:rPr>
                <w:rFonts w:hint="eastAsia" w:ascii="宋体" w:hAnsi="宋体"/>
                <w:bCs/>
                <w:sz w:val="18"/>
                <w:szCs w:val="18"/>
                <w:highlight w:val="none"/>
                <w:lang w:eastAsia="zh-CN"/>
              </w:rPr>
              <w:t>）</w:t>
            </w:r>
          </w:p>
          <w:p w14:paraId="1CC706E0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26A612D8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1540ACA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37F93EDE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13961519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16577AF1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E71AC1A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0CCA29CC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763448F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0BF9E395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480E4297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0FE82C60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30A4DC82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7C3988F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381A6C34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6F88AA98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711C00AE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3088D92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35C0987B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31912DF8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9910E2A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4D3CF3EB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76B0141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07861307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2BF17F2F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B8FE682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690D6F32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2D616FD9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13D0C0A4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4A9B20F4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  <w:p w14:paraId="5DCDE958">
            <w:pPr>
              <w:rPr>
                <w:rFonts w:ascii="宋体" w:hAnsi="宋体"/>
                <w:bCs/>
                <w:szCs w:val="21"/>
                <w:highlight w:val="none"/>
              </w:rPr>
            </w:pPr>
          </w:p>
        </w:tc>
      </w:tr>
      <w:tr w14:paraId="43F15F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" w:hRule="atLeast"/>
        </w:trPr>
        <w:tc>
          <w:tcPr>
            <w:tcW w:w="643" w:type="dxa"/>
            <w:vMerge w:val="continue"/>
            <w:noWrap w:val="0"/>
            <w:vAlign w:val="center"/>
          </w:tcPr>
          <w:p w14:paraId="1220A4CF">
            <w:pPr>
              <w:jc w:val="center"/>
              <w:rPr>
                <w:b/>
                <w:bCs/>
                <w:sz w:val="30"/>
                <w:szCs w:val="30"/>
                <w:highlight w:val="none"/>
              </w:rPr>
            </w:pPr>
          </w:p>
        </w:tc>
        <w:tc>
          <w:tcPr>
            <w:tcW w:w="8643" w:type="dxa"/>
            <w:gridSpan w:val="9"/>
            <w:noWrap w:val="0"/>
            <w:vAlign w:val="center"/>
          </w:tcPr>
          <w:p w14:paraId="061F9E90">
            <w:pPr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是否符合任务书要求进度</w:t>
            </w:r>
            <w:r>
              <w:rPr>
                <w:bCs/>
                <w:sz w:val="24"/>
                <w:highlight w:val="none"/>
              </w:rPr>
              <w:t xml:space="preserve">            </w:t>
            </w:r>
            <w:r>
              <w:rPr>
                <w:rFonts w:hint="eastAsia"/>
                <w:bCs/>
                <w:sz w:val="24"/>
                <w:highlight w:val="none"/>
              </w:rPr>
              <w:t xml:space="preserve">是 □  </w:t>
            </w:r>
            <w:r>
              <w:rPr>
                <w:bCs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bCs/>
                <w:sz w:val="24"/>
                <w:highlight w:val="none"/>
              </w:rPr>
              <w:t>否 □</w:t>
            </w:r>
          </w:p>
        </w:tc>
      </w:tr>
      <w:tr w14:paraId="5557BE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9" w:hRule="atLeast"/>
        </w:trPr>
        <w:tc>
          <w:tcPr>
            <w:tcW w:w="643" w:type="dxa"/>
            <w:vMerge w:val="restart"/>
            <w:noWrap w:val="0"/>
            <w:vAlign w:val="center"/>
          </w:tcPr>
          <w:p w14:paraId="547A1104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尚需完成的任务</w:t>
            </w:r>
          </w:p>
        </w:tc>
        <w:tc>
          <w:tcPr>
            <w:tcW w:w="8643" w:type="dxa"/>
            <w:gridSpan w:val="9"/>
            <w:noWrap w:val="0"/>
            <w:vAlign w:val="center"/>
          </w:tcPr>
          <w:p w14:paraId="59BE75AA">
            <w:pPr>
              <w:rPr>
                <w:highlight w:val="none"/>
              </w:rPr>
            </w:pPr>
          </w:p>
          <w:p w14:paraId="2FBB6F91">
            <w:pPr>
              <w:rPr>
                <w:highlight w:val="none"/>
              </w:rPr>
            </w:pPr>
          </w:p>
          <w:p w14:paraId="3D422987">
            <w:pPr>
              <w:rPr>
                <w:rFonts w:hint="eastAsia"/>
                <w:highlight w:val="none"/>
              </w:rPr>
            </w:pPr>
          </w:p>
          <w:p w14:paraId="2E75B168">
            <w:pPr>
              <w:rPr>
                <w:rFonts w:hint="eastAsia"/>
                <w:highlight w:val="none"/>
              </w:rPr>
            </w:pPr>
          </w:p>
          <w:p w14:paraId="1BC35B5C">
            <w:pPr>
              <w:rPr>
                <w:highlight w:val="none"/>
              </w:rPr>
            </w:pPr>
          </w:p>
          <w:p w14:paraId="6FE79FB5">
            <w:pPr>
              <w:rPr>
                <w:highlight w:val="none"/>
              </w:rPr>
            </w:pPr>
          </w:p>
          <w:p w14:paraId="673C56FF">
            <w:pPr>
              <w:rPr>
                <w:highlight w:val="none"/>
              </w:rPr>
            </w:pPr>
          </w:p>
          <w:p w14:paraId="65D89CC5">
            <w:pPr>
              <w:rPr>
                <w:highlight w:val="none"/>
              </w:rPr>
            </w:pPr>
          </w:p>
          <w:p w14:paraId="44BF9A4C">
            <w:pPr>
              <w:rPr>
                <w:highlight w:val="none"/>
              </w:rPr>
            </w:pPr>
          </w:p>
          <w:p w14:paraId="057FFAC5">
            <w:pPr>
              <w:rPr>
                <w:highlight w:val="none"/>
              </w:rPr>
            </w:pPr>
          </w:p>
          <w:p w14:paraId="29F4211A">
            <w:pPr>
              <w:rPr>
                <w:highlight w:val="none"/>
              </w:rPr>
            </w:pPr>
          </w:p>
          <w:p w14:paraId="17AA4568">
            <w:pPr>
              <w:rPr>
                <w:highlight w:val="none"/>
              </w:rPr>
            </w:pPr>
          </w:p>
          <w:p w14:paraId="06A85540">
            <w:pPr>
              <w:rPr>
                <w:highlight w:val="none"/>
              </w:rPr>
            </w:pPr>
          </w:p>
          <w:p w14:paraId="28BB0425">
            <w:pPr>
              <w:rPr>
                <w:highlight w:val="none"/>
              </w:rPr>
            </w:pPr>
          </w:p>
          <w:p w14:paraId="2BB2A9AC">
            <w:pPr>
              <w:rPr>
                <w:highlight w:val="none"/>
              </w:rPr>
            </w:pPr>
          </w:p>
        </w:tc>
      </w:tr>
      <w:tr w14:paraId="4AAE54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</w:trPr>
        <w:tc>
          <w:tcPr>
            <w:tcW w:w="643" w:type="dxa"/>
            <w:vMerge w:val="continue"/>
            <w:noWrap w:val="0"/>
            <w:vAlign w:val="center"/>
          </w:tcPr>
          <w:p w14:paraId="4D55D7A9">
            <w:pPr>
              <w:jc w:val="center"/>
              <w:rPr>
                <w:b/>
                <w:bCs/>
                <w:sz w:val="30"/>
                <w:szCs w:val="30"/>
                <w:highlight w:val="none"/>
              </w:rPr>
            </w:pPr>
          </w:p>
        </w:tc>
        <w:tc>
          <w:tcPr>
            <w:tcW w:w="8643" w:type="dxa"/>
            <w:gridSpan w:val="9"/>
            <w:noWrap w:val="0"/>
            <w:vAlign w:val="center"/>
          </w:tcPr>
          <w:p w14:paraId="6A6E26AA">
            <w:pPr>
              <w:rPr>
                <w:rFonts w:hint="eastAsia" w:eastAsia="宋体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是否可以按期完成设计（论文）</w:t>
            </w:r>
            <w:r>
              <w:rPr>
                <w:bCs/>
                <w:sz w:val="24"/>
                <w:highlight w:val="none"/>
              </w:rPr>
              <w:t xml:space="preserve">       </w:t>
            </w:r>
            <w:r>
              <w:rPr>
                <w:rFonts w:hint="eastAsia"/>
                <w:bCs/>
                <w:sz w:val="24"/>
                <w:highlight w:val="none"/>
              </w:rPr>
              <w:t>□</w:t>
            </w:r>
            <w:r>
              <w:rPr>
                <w:rFonts w:hint="eastAsia"/>
                <w:bCs/>
                <w:sz w:val="24"/>
                <w:highlight w:val="none"/>
                <w:lang w:val="en-US" w:eastAsia="zh-CN"/>
              </w:rPr>
              <w:t xml:space="preserve">是 </w:t>
            </w:r>
            <w:r>
              <w:rPr>
                <w:rFonts w:hint="eastAsia"/>
                <w:bCs/>
                <w:sz w:val="24"/>
                <w:highlight w:val="none"/>
              </w:rPr>
              <w:t xml:space="preserve">  </w:t>
            </w:r>
            <w:r>
              <w:rPr>
                <w:bCs/>
                <w:sz w:val="24"/>
                <w:highlight w:val="none"/>
              </w:rPr>
              <w:t xml:space="preserve">    </w:t>
            </w:r>
            <w:r>
              <w:rPr>
                <w:rFonts w:hint="eastAsia"/>
                <w:bCs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 w:val="24"/>
                <w:highlight w:val="none"/>
              </w:rPr>
              <w:t>□</w:t>
            </w:r>
            <w:r>
              <w:rPr>
                <w:rFonts w:hint="eastAsia"/>
                <w:bCs/>
                <w:sz w:val="24"/>
                <w:highlight w:val="none"/>
                <w:lang w:val="en-US" w:eastAsia="zh-CN"/>
              </w:rPr>
              <w:t>否</w:t>
            </w:r>
          </w:p>
        </w:tc>
      </w:tr>
      <w:tr w14:paraId="4D6E64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4" w:hRule="atLeast"/>
        </w:trPr>
        <w:tc>
          <w:tcPr>
            <w:tcW w:w="643" w:type="dxa"/>
            <w:vMerge w:val="restart"/>
            <w:noWrap w:val="0"/>
            <w:vAlign w:val="center"/>
          </w:tcPr>
          <w:p w14:paraId="776CCC75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存在问题和解决办法</w:t>
            </w:r>
          </w:p>
        </w:tc>
        <w:tc>
          <w:tcPr>
            <w:tcW w:w="532" w:type="dxa"/>
            <w:noWrap w:val="0"/>
            <w:vAlign w:val="center"/>
          </w:tcPr>
          <w:p w14:paraId="4BCD6B22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存</w:t>
            </w:r>
          </w:p>
          <w:p w14:paraId="33932233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在</w:t>
            </w:r>
          </w:p>
          <w:p w14:paraId="24705C77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问</w:t>
            </w:r>
          </w:p>
          <w:p w14:paraId="04FCD9EA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题</w:t>
            </w:r>
          </w:p>
        </w:tc>
        <w:tc>
          <w:tcPr>
            <w:tcW w:w="8111" w:type="dxa"/>
            <w:gridSpan w:val="8"/>
            <w:noWrap w:val="0"/>
            <w:vAlign w:val="center"/>
          </w:tcPr>
          <w:p w14:paraId="1FAE59E9">
            <w:pPr>
              <w:jc w:val="center"/>
              <w:rPr>
                <w:highlight w:val="none"/>
              </w:rPr>
            </w:pPr>
          </w:p>
          <w:p w14:paraId="7953D249">
            <w:pPr>
              <w:jc w:val="center"/>
              <w:rPr>
                <w:highlight w:val="none"/>
              </w:rPr>
            </w:pPr>
          </w:p>
          <w:p w14:paraId="41B3E762">
            <w:pPr>
              <w:jc w:val="center"/>
              <w:rPr>
                <w:highlight w:val="none"/>
              </w:rPr>
            </w:pPr>
          </w:p>
          <w:p w14:paraId="627DE4E0">
            <w:pPr>
              <w:jc w:val="center"/>
              <w:rPr>
                <w:highlight w:val="none"/>
              </w:rPr>
            </w:pPr>
          </w:p>
          <w:p w14:paraId="35842529">
            <w:pPr>
              <w:jc w:val="center"/>
              <w:rPr>
                <w:highlight w:val="none"/>
              </w:rPr>
            </w:pPr>
          </w:p>
          <w:p w14:paraId="4953037D">
            <w:pPr>
              <w:jc w:val="center"/>
              <w:rPr>
                <w:highlight w:val="none"/>
              </w:rPr>
            </w:pPr>
          </w:p>
          <w:p w14:paraId="163F96F8">
            <w:pPr>
              <w:jc w:val="center"/>
              <w:rPr>
                <w:highlight w:val="none"/>
              </w:rPr>
            </w:pPr>
          </w:p>
          <w:p w14:paraId="463B3FEC">
            <w:pPr>
              <w:jc w:val="center"/>
              <w:rPr>
                <w:highlight w:val="none"/>
              </w:rPr>
            </w:pPr>
          </w:p>
          <w:p w14:paraId="15F71A1D">
            <w:pPr>
              <w:jc w:val="center"/>
              <w:rPr>
                <w:highlight w:val="none"/>
              </w:rPr>
            </w:pPr>
          </w:p>
          <w:p w14:paraId="38003AB0">
            <w:pPr>
              <w:jc w:val="center"/>
              <w:rPr>
                <w:highlight w:val="none"/>
              </w:rPr>
            </w:pPr>
          </w:p>
        </w:tc>
      </w:tr>
      <w:tr w14:paraId="1368D58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3" w:hRule="atLeast"/>
        </w:trPr>
        <w:tc>
          <w:tcPr>
            <w:tcW w:w="643" w:type="dxa"/>
            <w:vMerge w:val="continue"/>
            <w:noWrap w:val="0"/>
            <w:vAlign w:val="center"/>
          </w:tcPr>
          <w:p w14:paraId="54AC97B8">
            <w:pPr>
              <w:jc w:val="center"/>
              <w:rPr>
                <w:b/>
                <w:bCs/>
                <w:sz w:val="30"/>
                <w:szCs w:val="30"/>
                <w:highlight w:val="none"/>
              </w:rPr>
            </w:pPr>
          </w:p>
        </w:tc>
        <w:tc>
          <w:tcPr>
            <w:tcW w:w="532" w:type="dxa"/>
            <w:noWrap w:val="0"/>
            <w:vAlign w:val="center"/>
          </w:tcPr>
          <w:p w14:paraId="17BDCDAB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拟</w:t>
            </w:r>
          </w:p>
          <w:p w14:paraId="642B3FBF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采</w:t>
            </w:r>
          </w:p>
          <w:p w14:paraId="5B6C0E05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取</w:t>
            </w:r>
          </w:p>
          <w:p w14:paraId="4A5224D4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的</w:t>
            </w:r>
          </w:p>
          <w:p w14:paraId="62A38601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办</w:t>
            </w:r>
          </w:p>
          <w:p w14:paraId="74F36619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法</w:t>
            </w:r>
          </w:p>
        </w:tc>
        <w:tc>
          <w:tcPr>
            <w:tcW w:w="8111" w:type="dxa"/>
            <w:gridSpan w:val="8"/>
            <w:noWrap w:val="0"/>
            <w:vAlign w:val="top"/>
          </w:tcPr>
          <w:p w14:paraId="32C36323">
            <w:pPr>
              <w:rPr>
                <w:highlight w:val="none"/>
              </w:rPr>
            </w:pPr>
          </w:p>
          <w:p w14:paraId="51058D18">
            <w:pPr>
              <w:rPr>
                <w:highlight w:val="none"/>
              </w:rPr>
            </w:pPr>
          </w:p>
          <w:p w14:paraId="46B16928">
            <w:pPr>
              <w:rPr>
                <w:highlight w:val="none"/>
              </w:rPr>
            </w:pPr>
          </w:p>
          <w:p w14:paraId="4CA0F8CF">
            <w:pPr>
              <w:rPr>
                <w:highlight w:val="none"/>
              </w:rPr>
            </w:pPr>
          </w:p>
          <w:p w14:paraId="5009E5F1">
            <w:pPr>
              <w:rPr>
                <w:highlight w:val="none"/>
              </w:rPr>
            </w:pPr>
          </w:p>
          <w:p w14:paraId="3F484ACB">
            <w:pPr>
              <w:rPr>
                <w:highlight w:val="none"/>
              </w:rPr>
            </w:pPr>
          </w:p>
          <w:p w14:paraId="5D9DFBF7">
            <w:pPr>
              <w:rPr>
                <w:highlight w:val="none"/>
              </w:rPr>
            </w:pPr>
          </w:p>
          <w:p w14:paraId="1E662233">
            <w:pPr>
              <w:rPr>
                <w:highlight w:val="none"/>
              </w:rPr>
            </w:pPr>
          </w:p>
          <w:p w14:paraId="6F7DD8E9">
            <w:pPr>
              <w:rPr>
                <w:highlight w:val="none"/>
              </w:rPr>
            </w:pPr>
          </w:p>
        </w:tc>
      </w:tr>
      <w:tr w14:paraId="275AF3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7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2AE2352">
            <w:pPr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指导教师签字</w:t>
            </w:r>
          </w:p>
        </w:tc>
        <w:tc>
          <w:tcPr>
            <w:tcW w:w="2778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4F856">
            <w:pPr>
              <w:rPr>
                <w:highlight w:val="none"/>
              </w:rPr>
            </w:pPr>
          </w:p>
        </w:tc>
        <w:tc>
          <w:tcPr>
            <w:tcW w:w="139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6407A">
            <w:pPr>
              <w:jc w:val="center"/>
              <w:rPr>
                <w:bCs/>
                <w:sz w:val="24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>日期</w:t>
            </w:r>
          </w:p>
        </w:tc>
        <w:tc>
          <w:tcPr>
            <w:tcW w:w="3939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0FA206">
            <w:pPr>
              <w:ind w:firstLine="1260" w:firstLineChars="6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    月    日</w:t>
            </w:r>
          </w:p>
        </w:tc>
      </w:tr>
      <w:tr w14:paraId="0CF3C68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17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91D46F8">
            <w:pPr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检查小组评分</w:t>
            </w:r>
            <w:r>
              <w:rPr>
                <w:sz w:val="24"/>
                <w:highlight w:val="none"/>
              </w:rPr>
              <w:t>及</w:t>
            </w:r>
            <w:r>
              <w:rPr>
                <w:rFonts w:hint="eastAsia"/>
                <w:sz w:val="24"/>
                <w:highlight w:val="none"/>
              </w:rPr>
              <w:t>意见</w:t>
            </w:r>
          </w:p>
        </w:tc>
        <w:tc>
          <w:tcPr>
            <w:tcW w:w="8111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 w14:paraId="008AD62E"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评分</w:t>
            </w:r>
            <w:r>
              <w:rPr>
                <w:highlight w:val="none"/>
              </w:rPr>
              <w:t>：</w:t>
            </w:r>
            <w:r>
              <w:rPr>
                <w:rFonts w:hint="eastAsia"/>
                <w:highlight w:val="none"/>
              </w:rPr>
              <w:t xml:space="preserve">    （总分</w:t>
            </w:r>
            <w:r>
              <w:rPr>
                <w:highlight w:val="none"/>
              </w:rPr>
              <w:t>：</w:t>
            </w:r>
            <w:r>
              <w:rPr>
                <w:rFonts w:hint="eastAsia"/>
                <w:highlight w:val="none"/>
                <w:lang w:val="en-US" w:eastAsia="zh-CN"/>
              </w:rPr>
              <w:t>25</w:t>
            </w:r>
            <w:bookmarkStart w:id="2" w:name="_GoBack"/>
            <w:bookmarkEnd w:id="2"/>
            <w:r>
              <w:rPr>
                <w:rFonts w:hint="eastAsia"/>
                <w:highlight w:val="none"/>
              </w:rPr>
              <w:t xml:space="preserve"> ） </w:t>
            </w:r>
          </w:p>
          <w:p w14:paraId="48A78D04">
            <w:pPr>
              <w:rPr>
                <w:highlight w:val="none"/>
              </w:rPr>
            </w:pPr>
          </w:p>
          <w:p w14:paraId="136635EC">
            <w:pPr>
              <w:rPr>
                <w:highlight w:val="none"/>
              </w:rPr>
            </w:pPr>
          </w:p>
          <w:p w14:paraId="7E0E6D96">
            <w:pPr>
              <w:rPr>
                <w:highlight w:val="none"/>
              </w:rPr>
            </w:pPr>
          </w:p>
          <w:p w14:paraId="3D560E80">
            <w:pPr>
              <w:rPr>
                <w:highlight w:val="none"/>
              </w:rPr>
            </w:pPr>
          </w:p>
          <w:p w14:paraId="0D6F0A26">
            <w:pPr>
              <w:jc w:val="center"/>
              <w:rPr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/>
                <w:bCs/>
                <w:sz w:val="24"/>
                <w:highlight w:val="none"/>
              </w:rPr>
              <w:t xml:space="preserve">                     </w:t>
            </w:r>
            <w:r>
              <w:rPr>
                <w:bCs/>
                <w:sz w:val="24"/>
                <w:highlight w:val="none"/>
              </w:rPr>
              <w:t xml:space="preserve">         </w:t>
            </w:r>
            <w:r>
              <w:rPr>
                <w:rFonts w:hint="eastAsia"/>
                <w:bCs/>
                <w:sz w:val="24"/>
                <w:highlight w:val="none"/>
              </w:rPr>
              <w:t xml:space="preserve"> </w:t>
            </w:r>
            <w:r>
              <w:rPr>
                <w:bCs/>
                <w:sz w:val="24"/>
                <w:highlight w:val="none"/>
              </w:rPr>
              <w:t>组长</w:t>
            </w:r>
            <w:r>
              <w:rPr>
                <w:rFonts w:hint="eastAsia"/>
                <w:bCs/>
                <w:sz w:val="24"/>
                <w:highlight w:val="none"/>
              </w:rPr>
              <w:t xml:space="preserve">签字：      年 </w:t>
            </w:r>
            <w:r>
              <w:rPr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/>
                <w:bCs/>
                <w:sz w:val="24"/>
                <w:highlight w:val="none"/>
              </w:rPr>
              <w:t xml:space="preserve"> 月  </w:t>
            </w:r>
            <w:r>
              <w:rPr>
                <w:bCs/>
                <w:sz w:val="24"/>
                <w:highlight w:val="none"/>
              </w:rPr>
              <w:t xml:space="preserve">  </w:t>
            </w:r>
            <w:r>
              <w:rPr>
                <w:rFonts w:hint="eastAsia"/>
                <w:bCs/>
                <w:sz w:val="24"/>
                <w:highlight w:val="none"/>
              </w:rPr>
              <w:t>日</w:t>
            </w:r>
          </w:p>
        </w:tc>
      </w:tr>
    </w:tbl>
    <w:p w14:paraId="6C7357FB">
      <w:r>
        <w:rPr>
          <w:rFonts w:hint="eastAsia"/>
          <w:sz w:val="18"/>
          <w:szCs w:val="18"/>
          <w:highlight w:val="none"/>
        </w:rPr>
        <w:t>注：此表仅供参考，各学院应围绕毕设目标达成度，结合人才培养目标、专业认证要求等进行个性化完善</w:t>
      </w:r>
      <w:r>
        <w:rPr>
          <w:rFonts w:hint="eastAsia" w:ascii="宋体" w:hAnsi="宋体"/>
          <w:sz w:val="18"/>
          <w:szCs w:val="18"/>
          <w:highlight w:val="none"/>
        </w:rPr>
        <w:t>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g0MzBhMzRhZWIyYzU4MGZkMjEzZmFlNWE5NjNmY2EifQ=="/>
  </w:docVars>
  <w:rsids>
    <w:rsidRoot w:val="006F66A1"/>
    <w:rsid w:val="00125F55"/>
    <w:rsid w:val="00132898"/>
    <w:rsid w:val="00337447"/>
    <w:rsid w:val="00676C00"/>
    <w:rsid w:val="006F66A1"/>
    <w:rsid w:val="008A577B"/>
    <w:rsid w:val="00E008CB"/>
    <w:rsid w:val="04B32E78"/>
    <w:rsid w:val="086B314A"/>
    <w:rsid w:val="10AA65C4"/>
    <w:rsid w:val="122E42EC"/>
    <w:rsid w:val="12D81040"/>
    <w:rsid w:val="15E85732"/>
    <w:rsid w:val="17727372"/>
    <w:rsid w:val="1DE5432A"/>
    <w:rsid w:val="244A5331"/>
    <w:rsid w:val="31E525BC"/>
    <w:rsid w:val="3534779B"/>
    <w:rsid w:val="389E3E7A"/>
    <w:rsid w:val="39AF453A"/>
    <w:rsid w:val="4A914477"/>
    <w:rsid w:val="50E32433"/>
    <w:rsid w:val="57E85A5F"/>
    <w:rsid w:val="5A69175A"/>
    <w:rsid w:val="5C4B361D"/>
    <w:rsid w:val="650308EA"/>
    <w:rsid w:val="65C872ED"/>
    <w:rsid w:val="66F64439"/>
    <w:rsid w:val="73185011"/>
    <w:rsid w:val="749924BB"/>
    <w:rsid w:val="76AC573E"/>
    <w:rsid w:val="7953238D"/>
    <w:rsid w:val="7D6B2C8B"/>
    <w:rsid w:val="7EEF1D7D"/>
    <w:rsid w:val="7F2C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北京邮电大学</Company>
  <Pages>2</Pages>
  <Words>249</Words>
  <Characters>252</Characters>
  <Lines>2</Lines>
  <Paragraphs>1</Paragraphs>
  <TotalTime>0</TotalTime>
  <ScaleCrop>false</ScaleCrop>
  <LinksUpToDate>false</LinksUpToDate>
  <CharactersWithSpaces>354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2019-03-12T07:50:00Z</dcterms:created>
  <dc:creator>li</dc:creator>
  <cp:lastModifiedBy>WPS_1586429267</cp:lastModifiedBy>
  <dcterms:modified xsi:type="dcterms:W3CDTF">2025-03-03T02:59:19Z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F15158135B804097AD9075E515E0448D</vt:lpwstr>
  </property>
</Properties>
</file>